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940" w:rsidRDefault="00D60940" w:rsidP="00D60940">
      <w:r>
        <w:rPr>
          <w:rFonts w:ascii="Calibri Light" w:hAnsi="Calibri Light"/>
          <w:b/>
          <w:bCs/>
          <w:sz w:val="44"/>
          <w:szCs w:val="44"/>
          <w:lang w:val="en-CA"/>
        </w:rPr>
        <w:t>News Release</w:t>
      </w:r>
    </w:p>
    <w:p w:rsidR="00D60940" w:rsidRDefault="00D60940" w:rsidP="00D60940">
      <w:r>
        <w:rPr>
          <w:rFonts w:ascii="Calibri Light" w:hAnsi="Calibri Light"/>
          <w:noProof/>
          <w:sz w:val="28"/>
          <w:szCs w:val="28"/>
        </w:rPr>
        <w:drawing>
          <wp:inline distT="0" distB="0" distL="0" distR="0">
            <wp:extent cx="3467100" cy="899160"/>
            <wp:effectExtent l="0" t="0" r="0" b="0"/>
            <wp:docPr id="2" name="Picture 2" descr="cid:image005.jpg@01D1F17E.2FA87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D1F17E.2FA87EC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467100" cy="899160"/>
                    </a:xfrm>
                    <a:prstGeom prst="rect">
                      <a:avLst/>
                    </a:prstGeom>
                    <a:noFill/>
                    <a:ln>
                      <a:noFill/>
                    </a:ln>
                  </pic:spPr>
                </pic:pic>
              </a:graphicData>
            </a:graphic>
          </wp:inline>
        </w:drawing>
      </w:r>
    </w:p>
    <w:p w:rsidR="00D60940" w:rsidRDefault="00D60940" w:rsidP="00D60940">
      <w:pPr>
        <w:jc w:val="center"/>
      </w:pPr>
      <w:bookmarkStart w:id="0" w:name="_GoBack"/>
      <w:r>
        <w:rPr>
          <w:sz w:val="40"/>
          <w:szCs w:val="40"/>
          <w:lang w:val="en-CA"/>
        </w:rPr>
        <w:t>FOX HARB’R INTR</w:t>
      </w:r>
      <w:r>
        <w:rPr>
          <w:sz w:val="40"/>
          <w:szCs w:val="40"/>
          <w:lang w:val="en-CA"/>
        </w:rPr>
        <w:t xml:space="preserve">ODUCES TRAIL RIDES WITH FOREVER </w:t>
      </w:r>
      <w:r>
        <w:rPr>
          <w:sz w:val="40"/>
          <w:szCs w:val="40"/>
          <w:lang w:val="en-CA"/>
        </w:rPr>
        <w:t>MEMORIES EQUESTRIAN PARTNERSHIP</w:t>
      </w:r>
    </w:p>
    <w:bookmarkEnd w:id="0"/>
    <w:p w:rsidR="00D60940" w:rsidRDefault="00D60940" w:rsidP="00D60940">
      <w:r>
        <w:rPr>
          <w:b/>
          <w:bCs/>
          <w:sz w:val="26"/>
          <w:szCs w:val="26"/>
          <w:lang w:val="en-CA"/>
        </w:rPr>
        <w:t>WALLACE, NOVA SCOTIA, August 10, 2016</w:t>
      </w:r>
      <w:r>
        <w:rPr>
          <w:sz w:val="26"/>
          <w:szCs w:val="26"/>
          <w:lang w:val="en-CA"/>
        </w:rPr>
        <w:t xml:space="preserve"> - Fox </w:t>
      </w:r>
      <w:proofErr w:type="spellStart"/>
      <w:r>
        <w:rPr>
          <w:sz w:val="26"/>
          <w:szCs w:val="26"/>
          <w:lang w:val="en-CA"/>
        </w:rPr>
        <w:t>Harb’r</w:t>
      </w:r>
      <w:proofErr w:type="spellEnd"/>
      <w:r>
        <w:rPr>
          <w:sz w:val="26"/>
          <w:szCs w:val="26"/>
          <w:lang w:val="en-CA"/>
        </w:rPr>
        <w:t xml:space="preserve"> (</w:t>
      </w:r>
      <w:hyperlink r:id="rId6" w:history="1">
        <w:r>
          <w:rPr>
            <w:rStyle w:val="Hyperlink"/>
            <w:color w:val="auto"/>
            <w:sz w:val="26"/>
            <w:szCs w:val="26"/>
            <w:lang w:val="en-CA"/>
          </w:rPr>
          <w:t>www.foxharbr.com</w:t>
        </w:r>
      </w:hyperlink>
      <w:r>
        <w:rPr>
          <w:sz w:val="26"/>
          <w:szCs w:val="26"/>
          <w:lang w:val="en-CA"/>
        </w:rPr>
        <w:t xml:space="preserve">) now offers horseback trail rides in a partnership with Forever Memories Equestrian. </w:t>
      </w:r>
    </w:p>
    <w:p w:rsidR="00D60940" w:rsidRDefault="00D60940" w:rsidP="00D60940">
      <w:r>
        <w:rPr>
          <w:sz w:val="26"/>
          <w:szCs w:val="26"/>
          <w:lang w:val="en-CA"/>
        </w:rPr>
        <w:t xml:space="preserve">Trail rides operate at Beginner to Advanced levels, ensuring riders can enjoy the variety of Fox </w:t>
      </w:r>
      <w:proofErr w:type="spellStart"/>
      <w:r>
        <w:rPr>
          <w:sz w:val="26"/>
          <w:szCs w:val="26"/>
          <w:lang w:val="en-CA"/>
        </w:rPr>
        <w:t>Harb’r</w:t>
      </w:r>
      <w:proofErr w:type="spellEnd"/>
      <w:r>
        <w:rPr>
          <w:sz w:val="26"/>
          <w:szCs w:val="26"/>
          <w:lang w:val="en-CA"/>
        </w:rPr>
        <w:t xml:space="preserve"> Resort vistas. The horses are gentle and professionally-trained. Expert trainers and guides promise guests and residents a memorable riding experience, as they ride through the Resort’s scenic pastures, explore forested areas and experience the stunning views of the Oceanside and beach. </w:t>
      </w:r>
    </w:p>
    <w:p w:rsidR="00D60940" w:rsidRDefault="00D60940" w:rsidP="00D60940">
      <w:r>
        <w:rPr>
          <w:sz w:val="26"/>
          <w:szCs w:val="26"/>
          <w:lang w:val="en-CA"/>
        </w:rPr>
        <w:t> </w:t>
      </w:r>
    </w:p>
    <w:p w:rsidR="00D60940" w:rsidRDefault="00D60940" w:rsidP="00D60940">
      <w:pPr>
        <w:spacing w:after="0"/>
        <w:jc w:val="center"/>
      </w:pPr>
      <w:r>
        <w:rPr>
          <w:noProof/>
          <w:sz w:val="26"/>
          <w:szCs w:val="26"/>
        </w:rPr>
        <w:drawing>
          <wp:inline distT="0" distB="0" distL="0" distR="0">
            <wp:extent cx="3139440" cy="2346960"/>
            <wp:effectExtent l="0" t="0" r="3810" b="0"/>
            <wp:docPr id="1" name="Picture 1" descr="cid:image006.jpg@01D1F17E.2FA87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jpg@01D1F17E.2FA87EC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139440" cy="2346960"/>
                    </a:xfrm>
                    <a:prstGeom prst="rect">
                      <a:avLst/>
                    </a:prstGeom>
                    <a:noFill/>
                    <a:ln>
                      <a:noFill/>
                    </a:ln>
                  </pic:spPr>
                </pic:pic>
              </a:graphicData>
            </a:graphic>
          </wp:inline>
        </w:drawing>
      </w:r>
    </w:p>
    <w:p w:rsidR="00D60940" w:rsidRDefault="00D60940" w:rsidP="00D60940">
      <w:pPr>
        <w:spacing w:after="0"/>
        <w:jc w:val="center"/>
      </w:pPr>
      <w:r>
        <w:rPr>
          <w:lang w:val="en-CA"/>
        </w:rPr>
        <w:t xml:space="preserve">A Fox </w:t>
      </w:r>
      <w:proofErr w:type="spellStart"/>
      <w:r>
        <w:rPr>
          <w:lang w:val="en-CA"/>
        </w:rPr>
        <w:t>Harb’r</w:t>
      </w:r>
      <w:proofErr w:type="spellEnd"/>
      <w:r>
        <w:rPr>
          <w:lang w:val="en-CA"/>
        </w:rPr>
        <w:t xml:space="preserve"> rider on Forever Memories’ Jill</w:t>
      </w:r>
    </w:p>
    <w:p w:rsidR="00D60940" w:rsidRDefault="00D60940" w:rsidP="00D60940">
      <w:pPr>
        <w:spacing w:after="0"/>
        <w:jc w:val="center"/>
      </w:pPr>
      <w:r>
        <w:rPr>
          <w:lang w:val="en-CA"/>
        </w:rPr>
        <w:t> </w:t>
      </w:r>
    </w:p>
    <w:p w:rsidR="00D60940" w:rsidRDefault="00D60940" w:rsidP="00D60940">
      <w:pPr>
        <w:spacing w:after="0"/>
        <w:jc w:val="center"/>
      </w:pPr>
      <w:r>
        <w:rPr>
          <w:sz w:val="18"/>
          <w:szCs w:val="18"/>
          <w:lang w:val="en-CA"/>
        </w:rPr>
        <w:t> </w:t>
      </w:r>
    </w:p>
    <w:p w:rsidR="00D60940" w:rsidRDefault="00D60940" w:rsidP="00D60940">
      <w:r>
        <w:rPr>
          <w:sz w:val="26"/>
          <w:szCs w:val="26"/>
          <w:lang w:val="en-CA"/>
        </w:rPr>
        <w:t xml:space="preserve">“Six horses are on-site at Fox </w:t>
      </w:r>
      <w:proofErr w:type="spellStart"/>
      <w:r>
        <w:rPr>
          <w:sz w:val="26"/>
          <w:szCs w:val="26"/>
          <w:lang w:val="en-CA"/>
        </w:rPr>
        <w:t>Harb’r</w:t>
      </w:r>
      <w:proofErr w:type="spellEnd"/>
      <w:r>
        <w:rPr>
          <w:sz w:val="26"/>
          <w:szCs w:val="26"/>
          <w:lang w:val="en-CA"/>
        </w:rPr>
        <w:t xml:space="preserve">,” said Shelbi </w:t>
      </w:r>
      <w:proofErr w:type="spellStart"/>
      <w:r>
        <w:rPr>
          <w:sz w:val="26"/>
          <w:szCs w:val="26"/>
          <w:lang w:val="en-CA"/>
        </w:rPr>
        <w:t>Gatti</w:t>
      </w:r>
      <w:proofErr w:type="spellEnd"/>
      <w:r>
        <w:rPr>
          <w:sz w:val="26"/>
          <w:szCs w:val="26"/>
          <w:lang w:val="en-CA"/>
        </w:rPr>
        <w:t xml:space="preserve">, Forever Memories’ owner. “We have two trail guides that are employees of Forever Memories that lead the rides.  The trails are available to riders of all skill levels. Experienced riders can have their trail rides at faster, more challenging paces,” </w:t>
      </w:r>
      <w:proofErr w:type="spellStart"/>
      <w:r>
        <w:rPr>
          <w:sz w:val="26"/>
          <w:szCs w:val="26"/>
          <w:lang w:val="en-CA"/>
        </w:rPr>
        <w:t>Gatti</w:t>
      </w:r>
      <w:proofErr w:type="spellEnd"/>
      <w:r>
        <w:rPr>
          <w:sz w:val="26"/>
          <w:szCs w:val="26"/>
          <w:lang w:val="en-CA"/>
        </w:rPr>
        <w:t xml:space="preserve"> added.  Horses are stabled on-site at Fox </w:t>
      </w:r>
      <w:proofErr w:type="spellStart"/>
      <w:r>
        <w:rPr>
          <w:sz w:val="26"/>
          <w:szCs w:val="26"/>
          <w:lang w:val="en-CA"/>
        </w:rPr>
        <w:t>Harb’r</w:t>
      </w:r>
      <w:proofErr w:type="spellEnd"/>
      <w:r>
        <w:rPr>
          <w:sz w:val="26"/>
          <w:szCs w:val="26"/>
          <w:lang w:val="en-CA"/>
        </w:rPr>
        <w:t xml:space="preserve"> and can be booked through Guest Services.</w:t>
      </w:r>
    </w:p>
    <w:p w:rsidR="00D60940" w:rsidRDefault="00D60940" w:rsidP="00D60940">
      <w:r>
        <w:rPr>
          <w:sz w:val="26"/>
          <w:szCs w:val="26"/>
          <w:lang w:val="en-CA"/>
        </w:rPr>
        <w:lastRenderedPageBreak/>
        <w:t xml:space="preserve">“While we want our guests and residents to experience horseback riding the way it was meant to be, in a gorgeous natural setting, everyone’s safety is of the utmost importance,” said Fox </w:t>
      </w:r>
      <w:proofErr w:type="spellStart"/>
      <w:r>
        <w:rPr>
          <w:sz w:val="26"/>
          <w:szCs w:val="26"/>
          <w:lang w:val="en-CA"/>
        </w:rPr>
        <w:t>Harb’r</w:t>
      </w:r>
      <w:proofErr w:type="spellEnd"/>
      <w:r>
        <w:rPr>
          <w:sz w:val="26"/>
          <w:szCs w:val="26"/>
          <w:lang w:val="en-CA"/>
        </w:rPr>
        <w:t xml:space="preserve"> President Kevin Toth.</w:t>
      </w:r>
    </w:p>
    <w:p w:rsidR="00D60940" w:rsidRDefault="00D60940" w:rsidP="00D60940">
      <w:r>
        <w:rPr>
          <w:sz w:val="26"/>
          <w:szCs w:val="26"/>
          <w:lang w:val="en-CA"/>
        </w:rPr>
        <w:t> </w:t>
      </w:r>
    </w:p>
    <w:p w:rsidR="00D60940" w:rsidRDefault="00D60940" w:rsidP="00D60940">
      <w:pPr>
        <w:pStyle w:val="ListParagraph"/>
        <w:spacing w:after="0"/>
        <w:ind w:left="6840" w:hanging="360"/>
      </w:pPr>
      <w:r>
        <w:rPr>
          <w:sz w:val="26"/>
          <w:szCs w:val="26"/>
        </w:rPr>
        <w:t>-</w:t>
      </w:r>
      <w:r>
        <w:rPr>
          <w:rFonts w:ascii="Times New Roman" w:hAnsi="Times New Roman"/>
          <w:sz w:val="14"/>
          <w:szCs w:val="14"/>
        </w:rPr>
        <w:t xml:space="preserve">        </w:t>
      </w:r>
      <w:r>
        <w:rPr>
          <w:sz w:val="26"/>
          <w:szCs w:val="26"/>
        </w:rPr>
        <w:t xml:space="preserve">30   -  </w:t>
      </w:r>
    </w:p>
    <w:p w:rsidR="00D60940" w:rsidRDefault="00D60940" w:rsidP="00D60940">
      <w:pPr>
        <w:spacing w:after="0"/>
      </w:pPr>
      <w:r>
        <w:rPr>
          <w:sz w:val="26"/>
          <w:szCs w:val="26"/>
        </w:rPr>
        <w:t> </w:t>
      </w:r>
    </w:p>
    <w:p w:rsidR="00D60940" w:rsidRDefault="00D60940" w:rsidP="00D60940">
      <w:pPr>
        <w:spacing w:after="0"/>
      </w:pPr>
      <w:r>
        <w:rPr>
          <w:sz w:val="26"/>
          <w:szCs w:val="26"/>
        </w:rPr>
        <w:t>ABOUT FOX HARB’R RESORT</w:t>
      </w:r>
    </w:p>
    <w:p w:rsidR="00D60940" w:rsidRDefault="00D60940" w:rsidP="00D60940">
      <w:pPr>
        <w:spacing w:after="0"/>
      </w:pPr>
      <w:r>
        <w:rPr>
          <w:sz w:val="26"/>
          <w:szCs w:val="26"/>
        </w:rPr>
        <w:t> </w:t>
      </w:r>
    </w:p>
    <w:p w:rsidR="00D60940" w:rsidRDefault="00D60940" w:rsidP="00D60940">
      <w:pPr>
        <w:spacing w:after="0"/>
      </w:pPr>
      <w:r>
        <w:rPr>
          <w:sz w:val="26"/>
          <w:szCs w:val="26"/>
        </w:rPr>
        <w:t xml:space="preserve">Since its opening in 2000, Fox </w:t>
      </w:r>
      <w:proofErr w:type="spellStart"/>
      <w:r>
        <w:rPr>
          <w:sz w:val="26"/>
          <w:szCs w:val="26"/>
        </w:rPr>
        <w:t>Harb'r</w:t>
      </w:r>
      <w:proofErr w:type="spellEnd"/>
      <w:r>
        <w:rPr>
          <w:sz w:val="26"/>
          <w:szCs w:val="26"/>
        </w:rPr>
        <w:t xml:space="preserve"> has offered Award-winning dining in the Cape Cliff Dining Room, the Willard for casual dining, the </w:t>
      </w:r>
      <w:proofErr w:type="spellStart"/>
      <w:r>
        <w:rPr>
          <w:sz w:val="26"/>
          <w:szCs w:val="26"/>
        </w:rPr>
        <w:t>Dol-άs</w:t>
      </w:r>
      <w:proofErr w:type="spellEnd"/>
      <w:r>
        <w:rPr>
          <w:sz w:val="26"/>
          <w:szCs w:val="26"/>
        </w:rPr>
        <w:t xml:space="preserve"> Spa, an 18-hole championship golf course, par 3 golf course, the Golf Academy at Fox </w:t>
      </w:r>
      <w:proofErr w:type="spellStart"/>
      <w:r>
        <w:rPr>
          <w:sz w:val="26"/>
          <w:szCs w:val="26"/>
        </w:rPr>
        <w:t>Harb'r</w:t>
      </w:r>
      <w:proofErr w:type="spellEnd"/>
      <w:r>
        <w:rPr>
          <w:sz w:val="26"/>
          <w:szCs w:val="26"/>
        </w:rPr>
        <w:t>, Sport Shooting facility, private Jetport, horseback riding, deep sea marina and luxurious private single family homes and town homes which  make the Resort one of North America's most celebrated seaside retreats, located in Wallace, Nova Scotia, Canada.</w:t>
      </w:r>
    </w:p>
    <w:p w:rsidR="00D60940" w:rsidRDefault="00D60940" w:rsidP="00D60940">
      <w:pPr>
        <w:spacing w:after="0"/>
      </w:pPr>
      <w:r>
        <w:rPr>
          <w:sz w:val="26"/>
          <w:szCs w:val="26"/>
        </w:rPr>
        <w:t> </w:t>
      </w:r>
    </w:p>
    <w:p w:rsidR="00D60940" w:rsidRDefault="00D60940" w:rsidP="00D60940">
      <w:pPr>
        <w:spacing w:after="0"/>
      </w:pPr>
      <w:r>
        <w:rPr>
          <w:sz w:val="26"/>
          <w:szCs w:val="26"/>
        </w:rPr>
        <w:t>ABOUT FOREVER MEMORIES EQUESTRIAN</w:t>
      </w:r>
    </w:p>
    <w:p w:rsidR="00D60940" w:rsidRDefault="00D60940" w:rsidP="00D60940">
      <w:pPr>
        <w:spacing w:after="0"/>
      </w:pPr>
      <w:r>
        <w:rPr>
          <w:sz w:val="26"/>
          <w:szCs w:val="26"/>
        </w:rPr>
        <w:t> </w:t>
      </w:r>
    </w:p>
    <w:p w:rsidR="00D60940" w:rsidRDefault="00D60940" w:rsidP="00D60940">
      <w:pPr>
        <w:spacing w:after="0"/>
      </w:pPr>
      <w:r>
        <w:rPr>
          <w:sz w:val="26"/>
          <w:szCs w:val="26"/>
        </w:rPr>
        <w:t xml:space="preserve">Forever Memories Equestrian Centre is a western riding facility focused on providing an educational, fun and professional experience. The </w:t>
      </w:r>
      <w:proofErr w:type="spellStart"/>
      <w:r>
        <w:rPr>
          <w:sz w:val="26"/>
          <w:szCs w:val="26"/>
        </w:rPr>
        <w:t>centre</w:t>
      </w:r>
      <w:proofErr w:type="spellEnd"/>
      <w:r>
        <w:rPr>
          <w:sz w:val="26"/>
          <w:szCs w:val="26"/>
        </w:rPr>
        <w:t xml:space="preserve"> offers riding lessons, trail rides in beautiful Victoria Park, as well as birthday party, day camp and therapy services. Owner Shelby </w:t>
      </w:r>
      <w:proofErr w:type="spellStart"/>
      <w:r>
        <w:rPr>
          <w:sz w:val="26"/>
          <w:szCs w:val="26"/>
        </w:rPr>
        <w:t>Gatti</w:t>
      </w:r>
      <w:proofErr w:type="spellEnd"/>
      <w:r>
        <w:rPr>
          <w:sz w:val="26"/>
          <w:szCs w:val="26"/>
        </w:rPr>
        <w:t xml:space="preserve"> began teaching horse riding at the age of 14 and started Forever Memories with one horse and one saddle. Today 23 horses reside at the </w:t>
      </w:r>
      <w:proofErr w:type="spellStart"/>
      <w:r>
        <w:rPr>
          <w:sz w:val="26"/>
          <w:szCs w:val="26"/>
        </w:rPr>
        <w:t>centre</w:t>
      </w:r>
      <w:proofErr w:type="spellEnd"/>
      <w:r>
        <w:rPr>
          <w:sz w:val="26"/>
          <w:szCs w:val="26"/>
        </w:rPr>
        <w:t>, along with goats, bunnies, a pig, donkey and llama.</w:t>
      </w:r>
    </w:p>
    <w:p w:rsidR="00D60940" w:rsidRDefault="00D60940" w:rsidP="00D60940">
      <w:pPr>
        <w:spacing w:after="0"/>
      </w:pPr>
      <w:r>
        <w:rPr>
          <w:sz w:val="26"/>
          <w:szCs w:val="26"/>
        </w:rPr>
        <w:t> </w:t>
      </w:r>
    </w:p>
    <w:p w:rsidR="00D60940" w:rsidRDefault="00D60940" w:rsidP="00D60940">
      <w:pPr>
        <w:spacing w:after="0"/>
      </w:pPr>
      <w:r>
        <w:rPr>
          <w:sz w:val="26"/>
          <w:szCs w:val="26"/>
        </w:rPr>
        <w:t> </w:t>
      </w:r>
    </w:p>
    <w:p w:rsidR="00D60940" w:rsidRDefault="00D60940" w:rsidP="00D60940">
      <w:pPr>
        <w:spacing w:after="0"/>
      </w:pPr>
      <w:r>
        <w:rPr>
          <w:sz w:val="26"/>
          <w:szCs w:val="26"/>
        </w:rPr>
        <w:t> </w:t>
      </w:r>
    </w:p>
    <w:p w:rsidR="00D60940" w:rsidRDefault="00D60940" w:rsidP="00D60940">
      <w:pPr>
        <w:spacing w:after="0"/>
      </w:pPr>
      <w:r>
        <w:rPr>
          <w:sz w:val="26"/>
          <w:szCs w:val="26"/>
        </w:rPr>
        <w:t>CONTACT:</w:t>
      </w:r>
    </w:p>
    <w:p w:rsidR="00D60940" w:rsidRDefault="00D60940" w:rsidP="00D60940">
      <w:pPr>
        <w:spacing w:after="0"/>
      </w:pPr>
      <w:r>
        <w:rPr>
          <w:sz w:val="26"/>
          <w:szCs w:val="26"/>
        </w:rPr>
        <w:t xml:space="preserve">David Eisenstadt / Nadia Ali </w:t>
      </w:r>
    </w:p>
    <w:p w:rsidR="00D60940" w:rsidRDefault="00D60940" w:rsidP="00D60940">
      <w:pPr>
        <w:spacing w:after="0"/>
      </w:pPr>
      <w:proofErr w:type="spellStart"/>
      <w:r>
        <w:rPr>
          <w:sz w:val="26"/>
          <w:szCs w:val="26"/>
        </w:rPr>
        <w:t>tcgpr</w:t>
      </w:r>
      <w:proofErr w:type="spellEnd"/>
    </w:p>
    <w:p w:rsidR="00D60940" w:rsidRDefault="00D60940" w:rsidP="00D60940">
      <w:pPr>
        <w:spacing w:after="0"/>
      </w:pPr>
      <w:r>
        <w:rPr>
          <w:sz w:val="26"/>
          <w:szCs w:val="26"/>
        </w:rPr>
        <w:t xml:space="preserve">416 -696-9900 x 36  x 24 </w:t>
      </w:r>
    </w:p>
    <w:p w:rsidR="00D60940" w:rsidRDefault="00D60940" w:rsidP="00D60940">
      <w:pPr>
        <w:spacing w:after="0"/>
      </w:pPr>
      <w:hyperlink r:id="rId9" w:history="1">
        <w:r>
          <w:rPr>
            <w:rStyle w:val="Hyperlink"/>
            <w:sz w:val="26"/>
            <w:szCs w:val="26"/>
          </w:rPr>
          <w:t>deisenstadt@tcgpr.com</w:t>
        </w:r>
      </w:hyperlink>
      <w:r>
        <w:rPr>
          <w:rStyle w:val="Hyperlink"/>
          <w:sz w:val="26"/>
          <w:szCs w:val="26"/>
          <w:u w:val="none"/>
        </w:rPr>
        <w:t xml:space="preserve"> </w:t>
      </w:r>
      <w:hyperlink r:id="rId10" w:history="1">
        <w:r>
          <w:rPr>
            <w:rStyle w:val="Hyperlink"/>
            <w:sz w:val="26"/>
            <w:szCs w:val="26"/>
          </w:rPr>
          <w:t>nali@tcgpr.com</w:t>
        </w:r>
      </w:hyperlink>
      <w:r>
        <w:rPr>
          <w:rStyle w:val="Hyperlink"/>
          <w:sz w:val="26"/>
          <w:szCs w:val="26"/>
          <w:u w:val="none"/>
        </w:rPr>
        <w:t xml:space="preserve">  </w:t>
      </w:r>
    </w:p>
    <w:p w:rsidR="00D60940" w:rsidRDefault="00D60940" w:rsidP="00D60940">
      <w:pPr>
        <w:spacing w:after="0"/>
      </w:pPr>
      <w:r>
        <w:rPr>
          <w:lang w:val="en-CA"/>
        </w:rPr>
        <w:t> </w:t>
      </w:r>
    </w:p>
    <w:p w:rsidR="00D60940" w:rsidRDefault="00D60940" w:rsidP="00D60940">
      <w:pPr>
        <w:spacing w:after="0"/>
      </w:pPr>
      <w:r>
        <w:rPr>
          <w:lang w:val="en-CA"/>
        </w:rPr>
        <w:t> </w:t>
      </w:r>
    </w:p>
    <w:p w:rsidR="00D60940" w:rsidRDefault="00D60940" w:rsidP="00D60940">
      <w:r>
        <w:rPr>
          <w:color w:val="000000"/>
          <w:lang w:val="en-CA"/>
        </w:rPr>
        <w:t> </w:t>
      </w:r>
    </w:p>
    <w:p w:rsidR="00D60940" w:rsidRDefault="00D60940" w:rsidP="00D60940">
      <w:r>
        <w:t> </w:t>
      </w:r>
    </w:p>
    <w:p w:rsidR="00E776CB" w:rsidRDefault="00E776CB"/>
    <w:sectPr w:rsidR="00E77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940"/>
    <w:rsid w:val="00084727"/>
    <w:rsid w:val="00621BF7"/>
    <w:rsid w:val="00AE5928"/>
    <w:rsid w:val="00CC0F2D"/>
    <w:rsid w:val="00D60940"/>
    <w:rsid w:val="00DF1450"/>
    <w:rsid w:val="00E7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807B6-0618-4030-B001-0D6D7A47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940"/>
    <w:pPr>
      <w:spacing w:line="252"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0940"/>
    <w:rPr>
      <w:color w:val="0563C1"/>
      <w:u w:val="single"/>
    </w:rPr>
  </w:style>
  <w:style w:type="paragraph" w:styleId="ListParagraph">
    <w:name w:val="List Paragraph"/>
    <w:basedOn w:val="Normal"/>
    <w:uiPriority w:val="34"/>
    <w:qFormat/>
    <w:rsid w:val="00D6094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15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6.jpg@01D1F17E.2FA87EC0"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xharbr.com" TargetMode="External"/><Relationship Id="rId11" Type="http://schemas.openxmlformats.org/officeDocument/2006/relationships/fontTable" Target="fontTable.xml"/><Relationship Id="rId5" Type="http://schemas.openxmlformats.org/officeDocument/2006/relationships/image" Target="cid:image005.jpg@01D1F17E.2FA87EC0" TargetMode="External"/><Relationship Id="rId10" Type="http://schemas.openxmlformats.org/officeDocument/2006/relationships/hyperlink" Target="mailto:nali@tcgpr.com" TargetMode="External"/><Relationship Id="rId4" Type="http://schemas.openxmlformats.org/officeDocument/2006/relationships/image" Target="media/image1.jpeg"/><Relationship Id="rId9" Type="http://schemas.openxmlformats.org/officeDocument/2006/relationships/hyperlink" Target="mailto:deisenstadt@tcg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AC92B84B</Template>
  <TotalTime>3</TotalTime>
  <Pages>2</Pages>
  <Words>391</Words>
  <Characters>2231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DSMHosting</Company>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Ali</dc:creator>
  <cp:keywords/>
  <dc:description/>
  <cp:lastModifiedBy>Nadia Ali</cp:lastModifiedBy>
  <cp:revision>1</cp:revision>
  <dcterms:created xsi:type="dcterms:W3CDTF">2016-08-09T13:21:00Z</dcterms:created>
  <dcterms:modified xsi:type="dcterms:W3CDTF">2016-08-09T13:24:00Z</dcterms:modified>
</cp:coreProperties>
</file>